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351F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厦门银行福州分行大厦项目（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勘察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）寻源公告</w:t>
      </w:r>
    </w:p>
    <w:p w14:paraId="65138682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一、内容</w:t>
      </w:r>
    </w:p>
    <w:p w14:paraId="2B463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1、项目概况</w:t>
      </w:r>
    </w:p>
    <w:p w14:paraId="0C9D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（1）项目名称：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厦门银行福州分行大厦项目（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勘察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）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；</w:t>
      </w:r>
    </w:p>
    <w:p w14:paraId="3951CB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（2）工程建设地点：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福州市鼓楼区西二环北路与杨桥中路交叉口东北侧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；</w:t>
      </w:r>
    </w:p>
    <w:p w14:paraId="242529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代建单位：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厦门国贸建设开发有限公司</w:t>
      </w:r>
    </w:p>
    <w:p w14:paraId="332B63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）建设规模：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该地块占地面积4505㎡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地上计容建筑面积约11715㎡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；</w:t>
      </w:r>
    </w:p>
    <w:p w14:paraId="0C7442E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Ansi="宋体" w:eastAsia="宋体" w:cs="宋体"/>
          <w:szCs w:val="28"/>
          <w:highlight w:val="none"/>
        </w:rPr>
      </w:pPr>
      <w:r>
        <w:rPr>
          <w:rFonts w:hint="eastAsia" w:hAnsi="宋体" w:eastAsia="宋体" w:cs="宋体"/>
          <w:szCs w:val="28"/>
          <w:highlight w:val="none"/>
        </w:rPr>
        <w:t>（</w:t>
      </w:r>
      <w:r>
        <w:rPr>
          <w:rFonts w:hint="eastAsia" w:hAnsi="宋体" w:cs="宋体"/>
          <w:szCs w:val="28"/>
          <w:highlight w:val="none"/>
          <w:lang w:val="en-US" w:eastAsia="zh-CN"/>
        </w:rPr>
        <w:t>5</w:t>
      </w:r>
      <w:r>
        <w:rPr>
          <w:rFonts w:hint="eastAsia" w:hAnsi="宋体" w:eastAsia="宋体" w:cs="宋体"/>
          <w:szCs w:val="28"/>
          <w:highlight w:val="none"/>
        </w:rPr>
        <w:t>）工程类别：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 w:bidi="ar-SA"/>
        </w:rPr>
        <w:t>项目地质勘察工程；</w:t>
      </w:r>
    </w:p>
    <w:p w14:paraId="3B57100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default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szCs w:val="28"/>
          <w:highlight w:val="none"/>
        </w:rPr>
        <w:t>（</w:t>
      </w:r>
      <w:r>
        <w:rPr>
          <w:rFonts w:hint="eastAsia" w:hAnsi="宋体" w:cs="宋体"/>
          <w:szCs w:val="28"/>
          <w:highlight w:val="none"/>
          <w:lang w:val="en-US" w:eastAsia="zh-CN"/>
        </w:rPr>
        <w:t>6</w:t>
      </w:r>
      <w:r>
        <w:rPr>
          <w:rFonts w:hint="eastAsia" w:hAnsi="宋体" w:eastAsia="宋体" w:cs="宋体"/>
          <w:szCs w:val="28"/>
          <w:highlight w:val="none"/>
        </w:rPr>
        <w:t>）</w:t>
      </w:r>
      <w:r>
        <w:rPr>
          <w:rFonts w:hint="eastAsia" w:hAnsi="宋体" w:cs="宋体"/>
          <w:szCs w:val="28"/>
          <w:highlight w:val="none"/>
          <w:lang w:val="en-US" w:eastAsia="zh-CN"/>
        </w:rPr>
        <w:t>勘察</w:t>
      </w:r>
      <w:r>
        <w:rPr>
          <w:rFonts w:hint="eastAsia" w:hAnsi="宋体" w:eastAsia="宋体" w:cs="宋体"/>
          <w:szCs w:val="28"/>
          <w:highlight w:val="none"/>
        </w:rPr>
        <w:t>范围：</w:t>
      </w:r>
      <w:r>
        <w:rPr>
          <w:rFonts w:hint="eastAsia" w:hAnsi="宋体" w:eastAsia="宋体" w:cs="宋体"/>
          <w:szCs w:val="28"/>
          <w:highlight w:val="none"/>
          <w:u w:val="single"/>
        </w:rPr>
        <w:t>判明拟建建筑物场地内有无影响工程稳定性的不良地质情况</w:t>
      </w:r>
      <w:r>
        <w:rPr>
          <w:rFonts w:hint="eastAsia" w:hAnsi="宋体" w:eastAsia="宋体" w:cs="宋体"/>
          <w:szCs w:val="28"/>
          <w:highlight w:val="none"/>
          <w:u w:val="single"/>
          <w:lang w:eastAsia="zh-CN"/>
        </w:rPr>
        <w:t>；</w:t>
      </w:r>
      <w:r>
        <w:rPr>
          <w:rFonts w:hint="eastAsia" w:hAnsi="宋体" w:eastAsia="宋体" w:cs="宋体"/>
          <w:szCs w:val="28"/>
          <w:highlight w:val="none"/>
          <w:u w:val="single"/>
        </w:rPr>
        <w:t>查明场地的地层结构、均匀性、土层的分布规律、各层土的工程地质特性以及物理力学性质</w:t>
      </w:r>
      <w:r>
        <w:rPr>
          <w:rFonts w:hint="eastAsia" w:hAnsi="宋体" w:eastAsia="宋体" w:cs="宋体"/>
          <w:szCs w:val="28"/>
          <w:highlight w:val="none"/>
          <w:u w:val="single"/>
          <w:lang w:eastAsia="zh-CN"/>
        </w:rPr>
        <w:t>、</w:t>
      </w:r>
      <w:r>
        <w:rPr>
          <w:rFonts w:hint="eastAsia" w:hAnsi="宋体" w:eastAsia="宋体" w:cs="宋体"/>
          <w:szCs w:val="28"/>
          <w:highlight w:val="none"/>
          <w:u w:val="single"/>
        </w:rPr>
        <w:t>对场地的工程地质条件做出分析评价</w:t>
      </w:r>
      <w:r>
        <w:rPr>
          <w:rFonts w:hint="eastAsia" w:hAnsi="宋体" w:eastAsia="宋体" w:cs="宋体"/>
          <w:szCs w:val="28"/>
          <w:highlight w:val="none"/>
          <w:u w:val="single"/>
          <w:lang w:eastAsia="zh-CN"/>
        </w:rPr>
        <w:t>、</w:t>
      </w:r>
      <w:r>
        <w:rPr>
          <w:rFonts w:hint="eastAsia" w:hAnsi="宋体" w:eastAsia="宋体" w:cs="宋体"/>
          <w:szCs w:val="28"/>
          <w:highlight w:val="none"/>
          <w:u w:val="single"/>
        </w:rPr>
        <w:t>查明有无地下埋藏物和设备管线、孤石等</w:t>
      </w:r>
      <w:r>
        <w:rPr>
          <w:rFonts w:hint="eastAsia" w:hAnsi="宋体" w:eastAsia="宋体" w:cs="宋体"/>
          <w:szCs w:val="28"/>
          <w:highlight w:val="none"/>
          <w:u w:val="single"/>
          <w:lang w:eastAsia="zh-CN"/>
        </w:rPr>
        <w:t>；</w:t>
      </w:r>
      <w:r>
        <w:rPr>
          <w:rFonts w:hint="eastAsia" w:hAnsi="宋体" w:eastAsia="宋体" w:cs="宋体"/>
          <w:szCs w:val="28"/>
          <w:highlight w:val="none"/>
          <w:u w:val="single"/>
        </w:rPr>
        <w:t>提供各地基土层的承载力</w:t>
      </w:r>
      <w:r>
        <w:rPr>
          <w:rFonts w:hint="eastAsia" w:hAnsi="宋体" w:eastAsia="宋体" w:cs="宋体"/>
          <w:szCs w:val="28"/>
          <w:highlight w:val="none"/>
          <w:u w:val="single"/>
          <w:lang w:eastAsia="zh-CN"/>
        </w:rPr>
        <w:t>；</w:t>
      </w: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提供完整勘察报告，供基坑支护及桩基等</w:t>
      </w:r>
      <w:r>
        <w:rPr>
          <w:rFonts w:hint="eastAsia" w:hAnsi="宋体" w:eastAsia="宋体" w:cs="宋体"/>
          <w:szCs w:val="28"/>
          <w:highlight w:val="none"/>
          <w:u w:val="single"/>
        </w:rPr>
        <w:t>结构设计前期需要</w:t>
      </w: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；</w:t>
      </w:r>
      <w:r>
        <w:rPr>
          <w:rFonts w:hint="eastAsia" w:hAnsi="宋体" w:eastAsia="宋体" w:cs="宋体"/>
          <w:szCs w:val="28"/>
          <w:highlight w:val="none"/>
          <w:u w:val="single"/>
        </w:rPr>
        <w:t>包含勘察报告审查责任，并保证通过审批，图纸审查时以委托人名义办理委托。</w:t>
      </w:r>
    </w:p>
    <w:p w14:paraId="4893FAD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Ansi="宋体" w:eastAsia="宋体" w:cs="宋体"/>
          <w:szCs w:val="28"/>
          <w:highlight w:val="none"/>
        </w:rPr>
      </w:pPr>
      <w:r>
        <w:rPr>
          <w:rFonts w:hint="eastAsia" w:hAnsi="宋体" w:eastAsia="宋体" w:cs="宋体"/>
          <w:szCs w:val="28"/>
          <w:highlight w:val="none"/>
        </w:rPr>
        <w:t>（</w:t>
      </w:r>
      <w:r>
        <w:rPr>
          <w:rFonts w:hint="eastAsia" w:hAnsi="宋体" w:cs="宋体"/>
          <w:szCs w:val="28"/>
          <w:highlight w:val="none"/>
          <w:lang w:val="en-US" w:eastAsia="zh-CN"/>
        </w:rPr>
        <w:t>7</w:t>
      </w:r>
      <w:r>
        <w:rPr>
          <w:rFonts w:hint="eastAsia" w:hAnsi="宋体" w:eastAsia="宋体" w:cs="宋体"/>
          <w:szCs w:val="28"/>
          <w:highlight w:val="none"/>
        </w:rPr>
        <w:t>）</w:t>
      </w:r>
      <w:r>
        <w:rPr>
          <w:rFonts w:hint="eastAsia" w:hAnsi="宋体" w:cs="宋体"/>
          <w:szCs w:val="28"/>
          <w:highlight w:val="none"/>
          <w:lang w:val="en-US" w:eastAsia="zh-CN"/>
        </w:rPr>
        <w:t>勘察</w:t>
      </w:r>
      <w:r>
        <w:rPr>
          <w:rFonts w:hint="eastAsia" w:hAnsi="宋体" w:eastAsia="宋体" w:cs="宋体"/>
          <w:szCs w:val="28"/>
          <w:highlight w:val="none"/>
        </w:rPr>
        <w:t>周期：</w:t>
      </w:r>
      <w:r>
        <w:rPr>
          <w:rFonts w:hint="eastAsia" w:hAnsi="宋体" w:cs="宋体"/>
          <w:szCs w:val="28"/>
          <w:highlight w:val="none"/>
          <w:u w:val="single"/>
          <w:lang w:val="en-US" w:eastAsia="zh-CN"/>
        </w:rPr>
        <w:t>初勘完成7工作日；详勘完成15工作日</w:t>
      </w:r>
      <w:r>
        <w:rPr>
          <w:rFonts w:hint="eastAsia" w:hAnsi="宋体" w:eastAsia="宋体" w:cs="宋体"/>
          <w:szCs w:val="28"/>
          <w:highlight w:val="none"/>
          <w:u w:val="single"/>
        </w:rPr>
        <w:t xml:space="preserve"> </w:t>
      </w:r>
      <w:r>
        <w:rPr>
          <w:rFonts w:hint="eastAsia" w:hAnsi="宋体" w:eastAsia="宋体" w:cs="宋体"/>
          <w:szCs w:val="28"/>
          <w:highlight w:val="none"/>
        </w:rPr>
        <w:t>；</w:t>
      </w:r>
    </w:p>
    <w:p w14:paraId="1B2DFFC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textAlignment w:val="auto"/>
        <w:rPr>
          <w:rFonts w:hAnsi="宋体" w:eastAsia="宋体" w:cs="宋体"/>
          <w:b/>
          <w:bCs/>
          <w:szCs w:val="28"/>
          <w:highlight w:val="none"/>
        </w:rPr>
      </w:pPr>
      <w:r>
        <w:rPr>
          <w:rFonts w:hint="eastAsia" w:hAnsi="宋体" w:eastAsia="宋体" w:cs="宋体"/>
          <w:b/>
          <w:bCs/>
          <w:szCs w:val="28"/>
          <w:highlight w:val="none"/>
        </w:rPr>
        <w:t>2、</w:t>
      </w:r>
      <w:r>
        <w:rPr>
          <w:rFonts w:hint="eastAsia" w:hAnsi="宋体" w:eastAsia="宋体" w:cs="宋体"/>
          <w:b/>
          <w:bCs/>
          <w:szCs w:val="28"/>
          <w:highlight w:val="none"/>
          <w:lang w:val="en-US" w:eastAsia="zh-CN"/>
        </w:rPr>
        <w:t>报名</w:t>
      </w:r>
      <w:r>
        <w:rPr>
          <w:rFonts w:hint="eastAsia" w:hAnsi="宋体" w:eastAsia="宋体" w:cs="宋体"/>
          <w:b/>
          <w:bCs/>
          <w:szCs w:val="28"/>
          <w:highlight w:val="none"/>
        </w:rPr>
        <w:t>资格要求</w:t>
      </w:r>
    </w:p>
    <w:p w14:paraId="683471D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</w:pP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公司资质：工程勘察综合类甲级或专业类岩土工程勘察甲级资质，具有独立法人资格。</w:t>
      </w:r>
    </w:p>
    <w:p w14:paraId="05DDADF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</w:pP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项目团队主要成员要求:本工程项目负责人须应具有注册土木工程师(岩土)执业证书，中级及以上职称，且为投标申请人本单位人员(单位以注册执业证书上的单位为准，注册执业证书未能体现单位名称的以</w:t>
      </w:r>
      <w:r>
        <w:rPr>
          <w:rFonts w:hint="eastAsia" w:hAnsi="宋体" w:cs="宋体"/>
          <w:szCs w:val="28"/>
          <w:highlight w:val="none"/>
          <w:u w:val="single"/>
          <w:lang w:val="en-US" w:eastAsia="zh-CN"/>
        </w:rPr>
        <w:t>社保缴交</w:t>
      </w: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单位为准)。</w:t>
      </w:r>
    </w:p>
    <w:p w14:paraId="1AF2A3C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</w:pP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工程业绩要求:近两年独立承担过2个及以上占地面积</w:t>
      </w:r>
      <w:r>
        <w:rPr>
          <w:rFonts w:hint="eastAsia" w:hAnsi="宋体" w:cs="宋体"/>
          <w:szCs w:val="28"/>
          <w:highlight w:val="none"/>
          <w:u w:val="single"/>
          <w:lang w:val="en-US" w:eastAsia="zh-CN"/>
        </w:rPr>
        <w:t>2</w:t>
      </w: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万平方米以上的勘察工程</w:t>
      </w:r>
      <w:r>
        <w:rPr>
          <w:rFonts w:hint="eastAsia" w:hAnsi="宋体" w:cs="宋体"/>
          <w:szCs w:val="28"/>
          <w:highlight w:val="none"/>
          <w:u w:val="single"/>
          <w:lang w:val="en-US" w:eastAsia="zh-CN"/>
        </w:rPr>
        <w:t>；另具备</w:t>
      </w: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占地面积</w:t>
      </w:r>
      <w:r>
        <w:rPr>
          <w:rFonts w:hint="eastAsia" w:hAnsi="宋体" w:cs="宋体"/>
          <w:szCs w:val="28"/>
          <w:highlight w:val="none"/>
          <w:u w:val="single"/>
          <w:lang w:val="en-US" w:eastAsia="zh-CN"/>
        </w:rPr>
        <w:t>2000平方米以上的地铁沿线勘察业绩</w:t>
      </w: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。</w:t>
      </w:r>
    </w:p>
    <w:p w14:paraId="7C8C3F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3、寻源时间</w:t>
      </w:r>
    </w:p>
    <w:p w14:paraId="7637ABF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Ansi="宋体" w:eastAsia="宋体" w:cs="宋体"/>
          <w:szCs w:val="28"/>
          <w:highlight w:val="none"/>
        </w:rPr>
      </w:pPr>
      <w:r>
        <w:rPr>
          <w:rFonts w:hint="eastAsia" w:hAnsi="宋体" w:eastAsia="宋体" w:cs="宋体"/>
          <w:szCs w:val="28"/>
          <w:highlight w:val="none"/>
        </w:rPr>
        <w:t>本项目寻源截止时间：202</w:t>
      </w:r>
      <w:r>
        <w:rPr>
          <w:rFonts w:hint="eastAsia" w:hAnsi="宋体" w:cs="宋体"/>
          <w:szCs w:val="28"/>
          <w:highlight w:val="none"/>
          <w:lang w:val="en-US" w:eastAsia="zh-CN"/>
        </w:rPr>
        <w:t>5</w:t>
      </w:r>
      <w:r>
        <w:rPr>
          <w:rFonts w:hint="eastAsia" w:hAnsi="宋体" w:eastAsia="宋体" w:cs="宋体"/>
          <w:szCs w:val="28"/>
          <w:highlight w:val="none"/>
        </w:rPr>
        <w:t>年</w:t>
      </w:r>
      <w:r>
        <w:rPr>
          <w:rFonts w:hint="eastAsia" w:hAnsi="宋体" w:cs="宋体"/>
          <w:szCs w:val="28"/>
          <w:highlight w:val="none"/>
          <w:lang w:val="en-US" w:eastAsia="zh-CN"/>
        </w:rPr>
        <w:t>2</w:t>
      </w:r>
      <w:r>
        <w:rPr>
          <w:rFonts w:hint="eastAsia" w:hAnsi="宋体" w:eastAsia="宋体" w:cs="宋体"/>
          <w:szCs w:val="28"/>
          <w:highlight w:val="none"/>
        </w:rPr>
        <w:t>月</w:t>
      </w:r>
      <w:r>
        <w:rPr>
          <w:rFonts w:hint="eastAsia" w:hAnsi="宋体" w:cs="宋体"/>
          <w:szCs w:val="28"/>
          <w:highlight w:val="none"/>
          <w:lang w:val="en-US" w:eastAsia="zh-CN"/>
        </w:rPr>
        <w:t>10</w:t>
      </w:r>
      <w:r>
        <w:rPr>
          <w:rFonts w:hint="eastAsia" w:hAnsi="宋体" w:eastAsia="宋体" w:cs="宋体"/>
          <w:szCs w:val="28"/>
          <w:highlight w:val="none"/>
        </w:rPr>
        <w:t>日1</w:t>
      </w:r>
      <w:r>
        <w:rPr>
          <w:rFonts w:hint="eastAsia" w:hAnsi="宋体" w:eastAsia="宋体" w:cs="宋体"/>
          <w:szCs w:val="28"/>
          <w:highlight w:val="none"/>
          <w:lang w:val="en-US" w:eastAsia="zh-CN"/>
        </w:rPr>
        <w:t>7</w:t>
      </w:r>
      <w:r>
        <w:rPr>
          <w:rFonts w:hint="eastAsia" w:hAnsi="宋体" w:eastAsia="宋体" w:cs="宋体"/>
          <w:szCs w:val="28"/>
          <w:highlight w:val="none"/>
        </w:rPr>
        <w:t>:00。</w:t>
      </w:r>
    </w:p>
    <w:p w14:paraId="6DC3C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4、发布公告的媒介</w:t>
      </w:r>
    </w:p>
    <w:p w14:paraId="709073F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0"/>
        <w:textAlignment w:val="auto"/>
        <w:rPr>
          <w:rFonts w:hAnsi="宋体" w:eastAsia="宋体" w:cs="宋体"/>
          <w:szCs w:val="28"/>
          <w:highlight w:val="none"/>
        </w:rPr>
      </w:pPr>
      <w:r>
        <w:rPr>
          <w:rFonts w:hint="eastAsia" w:hAnsi="宋体" w:eastAsia="宋体" w:cs="宋体"/>
          <w:szCs w:val="28"/>
          <w:highlight w:val="none"/>
        </w:rPr>
        <w:t>本次寻源公告同时在天和国咨控股集团有限公司官网（http://www.cntiptop.cn/index.html）、厦门银行股份有限公司官网（http://www.xmbankonline.com）</w:t>
      </w:r>
      <w:r>
        <w:rPr>
          <w:rFonts w:hint="eastAsia" w:hAnsi="宋体" w:cs="宋体"/>
          <w:szCs w:val="28"/>
          <w:highlight w:val="none"/>
          <w:lang w:val="en-US" w:eastAsia="zh-CN"/>
        </w:rPr>
        <w:t>的信息查询页面</w:t>
      </w:r>
      <w:r>
        <w:rPr>
          <w:rFonts w:hint="eastAsia" w:hAnsi="宋体" w:eastAsia="宋体" w:cs="宋体"/>
          <w:szCs w:val="28"/>
          <w:highlight w:val="none"/>
        </w:rPr>
        <w:t>上发布。</w:t>
      </w:r>
    </w:p>
    <w:p w14:paraId="1D0D1D8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textAlignment w:val="auto"/>
        <w:rPr>
          <w:rFonts w:hAnsi="宋体" w:eastAsia="宋体" w:cs="宋体"/>
          <w:b/>
          <w:bCs/>
          <w:szCs w:val="28"/>
          <w:highlight w:val="none"/>
        </w:rPr>
      </w:pPr>
      <w:r>
        <w:rPr>
          <w:rFonts w:hint="eastAsia" w:hAnsi="宋体" w:eastAsia="宋体" w:cs="宋体"/>
          <w:b/>
          <w:bCs/>
          <w:szCs w:val="28"/>
          <w:highlight w:val="none"/>
        </w:rPr>
        <w:t>5、寻源响应资料的发送</w:t>
      </w:r>
    </w:p>
    <w:p w14:paraId="49718AC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hAnsi="宋体" w:cs="宋体"/>
          <w:szCs w:val="28"/>
          <w:highlight w:val="none"/>
          <w:lang w:eastAsia="zh-CN"/>
        </w:rPr>
      </w:pPr>
      <w:r>
        <w:rPr>
          <w:rFonts w:hint="eastAsia" w:hAnsi="宋体" w:eastAsia="宋体" w:cs="宋体"/>
          <w:szCs w:val="28"/>
          <w:highlight w:val="none"/>
        </w:rPr>
        <w:t>符合我司以上要求且有意愿参加本次项目的供应商，请将贵公司的响应资料在寻源截止时间前</w:t>
      </w:r>
      <w:bookmarkStart w:id="0" w:name="_GoBack"/>
      <w:bookmarkEnd w:id="0"/>
      <w:r>
        <w:rPr>
          <w:rFonts w:hint="eastAsia" w:hAnsi="宋体" w:eastAsia="宋体" w:cs="宋体"/>
          <w:szCs w:val="28"/>
          <w:highlight w:val="none"/>
        </w:rPr>
        <w:t>发送到下列邮箱</w:t>
      </w:r>
      <w:r>
        <w:rPr>
          <w:rFonts w:hint="eastAsia" w:hAnsi="宋体" w:cs="宋体"/>
          <w:szCs w:val="28"/>
          <w:highlight w:val="none"/>
          <w:lang w:eastAsia="zh-CN"/>
        </w:rPr>
        <w:t>（xmpm@163.com</w:t>
      </w:r>
      <w:r>
        <w:rPr>
          <w:rFonts w:hint="eastAsia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  <w:highlight w:val="none"/>
        </w:rPr>
        <w:t>xzgl_cgzx@xmbankonline.com</w:t>
      </w:r>
      <w:r>
        <w:rPr>
          <w:rFonts w:hint="eastAsia" w:hAnsi="宋体" w:cs="宋体"/>
          <w:szCs w:val="28"/>
          <w:highlight w:val="none"/>
          <w:lang w:eastAsia="zh-CN"/>
        </w:rPr>
        <w:t>）</w:t>
      </w:r>
      <w:r>
        <w:rPr>
          <w:rFonts w:hint="eastAsia" w:hAnsi="宋体" w:eastAsia="宋体" w:cs="宋体"/>
          <w:szCs w:val="28"/>
          <w:highlight w:val="none"/>
        </w:rPr>
        <w:t>并电话联系</w:t>
      </w:r>
      <w:r>
        <w:rPr>
          <w:rFonts w:hint="eastAsia" w:hAnsi="宋体" w:cs="宋体"/>
          <w:szCs w:val="28"/>
          <w:highlight w:val="none"/>
          <w:lang w:val="en-US" w:eastAsia="zh-CN"/>
        </w:rPr>
        <w:t>确认</w:t>
      </w:r>
      <w:r>
        <w:rPr>
          <w:rFonts w:hint="eastAsia" w:hAnsi="宋体" w:cs="宋体"/>
          <w:szCs w:val="28"/>
          <w:highlight w:val="none"/>
          <w:lang w:eastAsia="zh-CN"/>
        </w:rPr>
        <w:t>。</w:t>
      </w:r>
    </w:p>
    <w:p w14:paraId="17EED52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textAlignment w:val="auto"/>
        <w:rPr>
          <w:rFonts w:hAnsi="宋体" w:eastAsia="宋体" w:cs="宋体"/>
          <w:b/>
          <w:bCs/>
          <w:szCs w:val="28"/>
          <w:highlight w:val="none"/>
        </w:rPr>
      </w:pPr>
      <w:r>
        <w:rPr>
          <w:rFonts w:hint="eastAsia" w:hAnsi="宋体" w:eastAsia="宋体" w:cs="宋体"/>
          <w:b/>
          <w:bCs/>
          <w:szCs w:val="28"/>
          <w:highlight w:val="none"/>
          <w:lang w:val="en-US" w:eastAsia="zh-CN"/>
        </w:rPr>
        <w:t>二</w:t>
      </w:r>
      <w:r>
        <w:rPr>
          <w:rFonts w:hint="eastAsia" w:hAnsi="宋体" w:eastAsia="宋体" w:cs="宋体"/>
          <w:b/>
          <w:bCs/>
          <w:szCs w:val="28"/>
          <w:highlight w:val="none"/>
        </w:rPr>
        <w:t>、联系方式</w:t>
      </w:r>
    </w:p>
    <w:p w14:paraId="33FA4E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联系单位名称：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天和国咨控股集团有限公司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招标代理单位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）</w:t>
      </w:r>
    </w:p>
    <w:p w14:paraId="63E92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地址：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厦门市湖里区高崎南五路 222 号之 3（航空商务广场 2 号楼）10、 11 层 </w:t>
      </w:r>
    </w:p>
    <w:p w14:paraId="0D48E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苏</w:t>
      </w:r>
      <w:r>
        <w:rPr>
          <w:rFonts w:ascii="宋体" w:hAnsi="宋体" w:eastAsia="宋体" w:cs="宋体"/>
          <w:sz w:val="28"/>
          <w:szCs w:val="28"/>
          <w:highlight w:val="none"/>
          <w:u w:val="single"/>
        </w:rPr>
        <w:t>工、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陈</w:t>
      </w:r>
      <w:r>
        <w:rPr>
          <w:rFonts w:ascii="宋体" w:hAnsi="宋体" w:eastAsia="宋体" w:cs="宋体"/>
          <w:sz w:val="28"/>
          <w:szCs w:val="28"/>
          <w:highlight w:val="none"/>
          <w:u w:val="single"/>
        </w:rPr>
        <w:t>工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招标代理人员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）</w:t>
      </w:r>
    </w:p>
    <w:p w14:paraId="4BB64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0592-5138721、5330787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招标代理单位电话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）</w:t>
      </w:r>
    </w:p>
    <w:p w14:paraId="22A097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邮箱：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xmpm@163.com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招标代理邮箱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）</w:t>
      </w:r>
    </w:p>
    <w:p w14:paraId="64B71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</w:p>
    <w:p w14:paraId="59FA6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联系单位名称：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厦门国贸建设开发有限公司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代建单位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）</w:t>
      </w:r>
    </w:p>
    <w:p w14:paraId="2F665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毛工（代建单位人员）</w:t>
      </w:r>
    </w:p>
    <w:p w14:paraId="1D354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电话：13960929614（代建单位人员电话）</w:t>
      </w:r>
    </w:p>
    <w:p w14:paraId="054F8933"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contextualSpacing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邮箱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maoyunning@itgreal.com.cn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代建单位人员邮箱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）</w:t>
      </w:r>
    </w:p>
    <w:p w14:paraId="4A669E0D"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4" w:firstLineChars="200"/>
        <w:contextualSpacing/>
        <w:textAlignment w:val="auto"/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spacing w:val="8"/>
          <w:sz w:val="28"/>
          <w:szCs w:val="28"/>
          <w:highlight w:val="none"/>
          <w:shd w:val="clear" w:fill="FFFFFF"/>
        </w:rPr>
      </w:pPr>
    </w:p>
    <w:p w14:paraId="2EE2FCE5"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4" w:firstLineChars="200"/>
        <w:contextualSpacing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u w:val="single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spacing w:val="8"/>
          <w:sz w:val="28"/>
          <w:szCs w:val="28"/>
          <w:highlight w:val="none"/>
          <w:shd w:val="clear" w:fill="FFFFFF"/>
        </w:rPr>
        <w:t>特别说明：</w:t>
      </w: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spacing w:val="8"/>
          <w:sz w:val="28"/>
          <w:szCs w:val="28"/>
          <w:highlight w:val="none"/>
          <w:shd w:val="clear" w:fill="FFFFFF"/>
          <w:lang w:val="en-US" w:eastAsia="zh-CN"/>
        </w:rPr>
        <w:t>本寻源公告所述</w:t>
      </w: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spacing w:val="8"/>
          <w:sz w:val="28"/>
          <w:szCs w:val="28"/>
          <w:highlight w:val="none"/>
          <w:shd w:val="clear" w:fill="FFFFFF"/>
        </w:rPr>
        <w:t>信息均不可被视为要约邀请、要约或承诺。我司有权进一步筛选符合条件的供应商开展后续活动，并在法律允许范围内保留解释权。</w:t>
      </w:r>
    </w:p>
    <w:p w14:paraId="4B3180F3">
      <w:pPr>
        <w:pStyle w:val="5"/>
        <w:ind w:left="0" w:leftChars="0" w:firstLine="0" w:firstLineChars="0"/>
        <w:rPr>
          <w:rFonts w:hint="eastAsia" w:hAnsi="宋体" w:cs="宋体"/>
          <w:szCs w:val="28"/>
          <w:highlight w:val="none"/>
        </w:rPr>
      </w:pPr>
    </w:p>
    <w:p w14:paraId="756DE423">
      <w:pPr>
        <w:rPr>
          <w:rFonts w:hint="eastAsia" w:hAnsi="宋体" w:cs="宋体"/>
          <w:szCs w:val="28"/>
          <w:highlight w:val="none"/>
        </w:rPr>
      </w:pPr>
    </w:p>
    <w:p w14:paraId="269460FF">
      <w:pPr>
        <w:pStyle w:val="5"/>
        <w:ind w:left="0" w:leftChars="0" w:firstLine="281" w:firstLineChars="100"/>
        <w:rPr>
          <w:rFonts w:hAnsi="宋体" w:cs="宋体"/>
          <w:b/>
          <w:bCs/>
          <w:szCs w:val="28"/>
          <w:highlight w:val="none"/>
        </w:rPr>
      </w:pPr>
      <w:r>
        <w:rPr>
          <w:rFonts w:hint="eastAsia" w:hAnsi="宋体" w:cs="宋体"/>
          <w:b/>
          <w:bCs/>
          <w:szCs w:val="28"/>
          <w:highlight w:val="none"/>
        </w:rPr>
        <w:t>附件  响应资料要求：</w:t>
      </w:r>
    </w:p>
    <w:p w14:paraId="1969EF8F">
      <w:pPr>
        <w:pStyle w:val="5"/>
        <w:ind w:left="420" w:leftChars="200" w:firstLine="0" w:firstLineChars="0"/>
        <w:rPr>
          <w:rFonts w:hAnsi="宋体" w:cs="宋体"/>
          <w:b/>
          <w:bCs/>
          <w:szCs w:val="28"/>
          <w:highlight w:val="none"/>
        </w:rPr>
      </w:pPr>
      <w:r>
        <w:rPr>
          <w:rFonts w:hint="eastAsia" w:hAnsi="宋体" w:cs="宋体"/>
          <w:b/>
          <w:bCs/>
          <w:szCs w:val="28"/>
          <w:highlight w:val="none"/>
        </w:rPr>
        <w:t>1、提供营业执照并加盖公章；</w:t>
      </w:r>
    </w:p>
    <w:p w14:paraId="17218091">
      <w:pPr>
        <w:pStyle w:val="5"/>
        <w:ind w:left="420" w:leftChars="200" w:firstLine="0" w:firstLineChars="0"/>
        <w:rPr>
          <w:rFonts w:hint="default" w:hAnsi="宋体" w:eastAsia="宋体" w:cs="宋体"/>
          <w:b/>
          <w:bCs/>
          <w:szCs w:val="28"/>
          <w:highlight w:val="none"/>
          <w:lang w:val="en-US" w:eastAsia="zh-CN"/>
        </w:rPr>
      </w:pPr>
      <w:r>
        <w:rPr>
          <w:rFonts w:hint="eastAsia" w:hAnsi="宋体" w:cs="宋体"/>
          <w:b/>
          <w:bCs/>
          <w:szCs w:val="28"/>
          <w:highlight w:val="none"/>
        </w:rPr>
        <w:t>2、业绩按以下要求提供资料并加盖公章：</w:t>
      </w:r>
      <w:r>
        <w:rPr>
          <w:rFonts w:hint="eastAsia" w:hAnsi="宋体" w:cs="宋体"/>
          <w:b/>
          <w:bCs/>
          <w:szCs w:val="28"/>
          <w:highlight w:val="none"/>
          <w:lang w:val="en-US" w:eastAsia="zh-CN"/>
        </w:rPr>
        <w:t>满足业绩要求的</w:t>
      </w:r>
      <w:r>
        <w:rPr>
          <w:rFonts w:hint="eastAsia" w:hAnsi="宋体" w:cs="宋体"/>
          <w:b/>
          <w:bCs/>
          <w:szCs w:val="28"/>
          <w:highlight w:val="none"/>
          <w:lang w:val="en-US" w:eastAsia="zh-CN"/>
        </w:rPr>
        <w:t>勘察</w:t>
      </w:r>
      <w:r>
        <w:rPr>
          <w:rFonts w:hint="eastAsia" w:hAnsi="宋体" w:cs="宋体"/>
          <w:b/>
          <w:bCs/>
          <w:szCs w:val="28"/>
          <w:highlight w:val="none"/>
          <w:lang w:val="en-US" w:eastAsia="zh-CN"/>
        </w:rPr>
        <w:t>合同及</w:t>
      </w:r>
      <w:r>
        <w:rPr>
          <w:rFonts w:hint="eastAsia" w:hAnsi="宋体" w:cs="宋体"/>
          <w:b/>
          <w:bCs/>
          <w:szCs w:val="28"/>
          <w:highlight w:val="none"/>
          <w:lang w:val="en-US" w:eastAsia="zh-CN"/>
        </w:rPr>
        <w:t>勘察报告</w:t>
      </w:r>
      <w:r>
        <w:rPr>
          <w:rFonts w:hint="eastAsia" w:hAnsi="宋体" w:cs="宋体"/>
          <w:b/>
          <w:bCs/>
          <w:szCs w:val="28"/>
          <w:highlight w:val="none"/>
          <w:lang w:val="en-US" w:eastAsia="zh-CN"/>
        </w:rPr>
        <w:t>复印件（</w:t>
      </w:r>
      <w:r>
        <w:rPr>
          <w:rFonts w:hint="eastAsia" w:hAnsi="宋体" w:cs="宋体"/>
          <w:b/>
          <w:bCs/>
          <w:szCs w:val="28"/>
          <w:highlight w:val="none"/>
          <w:lang w:val="en-US" w:eastAsia="zh-CN"/>
        </w:rPr>
        <w:t>可提供关键页</w:t>
      </w:r>
      <w:r>
        <w:rPr>
          <w:rFonts w:hint="eastAsia" w:hAnsi="宋体" w:cs="宋体"/>
          <w:b/>
          <w:bCs/>
          <w:szCs w:val="28"/>
          <w:highlight w:val="none"/>
          <w:lang w:val="en-US" w:eastAsia="zh-CN"/>
        </w:rPr>
        <w:t>）加盖公章</w:t>
      </w:r>
    </w:p>
    <w:p w14:paraId="42336E36">
      <w:pPr>
        <w:pStyle w:val="5"/>
        <w:ind w:left="420" w:leftChars="200" w:firstLine="0" w:firstLineChars="0"/>
        <w:rPr>
          <w:rFonts w:hAnsi="宋体" w:cs="宋体"/>
          <w:szCs w:val="28"/>
          <w:highlight w:val="none"/>
        </w:rPr>
      </w:pPr>
    </w:p>
    <w:p w14:paraId="04D74247">
      <w:pPr>
        <w:pStyle w:val="5"/>
        <w:ind w:left="420" w:leftChars="200" w:firstLine="0" w:firstLineChars="0"/>
        <w:rPr>
          <w:rFonts w:hAnsi="宋体" w:cs="宋体"/>
          <w:szCs w:val="28"/>
          <w:highlight w:val="none"/>
        </w:rPr>
      </w:pPr>
      <w:r>
        <w:rPr>
          <w:rFonts w:hint="eastAsia" w:hAnsi="宋体" w:cs="宋体"/>
          <w:szCs w:val="28"/>
          <w:highlight w:val="none"/>
        </w:rPr>
        <w:t>注：①</w:t>
      </w:r>
      <w:r>
        <w:rPr>
          <w:rFonts w:hAnsi="宋体" w:cs="宋体"/>
          <w:szCs w:val="28"/>
          <w:highlight w:val="none"/>
        </w:rPr>
        <w:t>业绩时间以</w:t>
      </w:r>
      <w:r>
        <w:rPr>
          <w:rFonts w:hint="eastAsia" w:hAnsi="宋体" w:cs="宋体"/>
          <w:szCs w:val="28"/>
          <w:highlight w:val="none"/>
          <w:lang w:val="en-US" w:eastAsia="zh-CN"/>
        </w:rPr>
        <w:t>勘察合同及勘察报告时间为准</w:t>
      </w:r>
      <w:r>
        <w:rPr>
          <w:rFonts w:hAnsi="宋体" w:cs="宋体"/>
          <w:szCs w:val="28"/>
          <w:highlight w:val="none"/>
        </w:rPr>
        <w:t>（以上任一证明文件的时间满足上述业绩要求即可</w:t>
      </w:r>
      <w:r>
        <w:rPr>
          <w:rFonts w:hint="eastAsia" w:hAnsi="宋体" w:cs="宋体"/>
          <w:szCs w:val="28"/>
          <w:highlight w:val="none"/>
        </w:rPr>
        <w:t>，</w:t>
      </w:r>
      <w:r>
        <w:rPr>
          <w:rFonts w:hAnsi="宋体" w:cs="宋体"/>
          <w:szCs w:val="28"/>
          <w:highlight w:val="none"/>
        </w:rPr>
        <w:t>若</w:t>
      </w:r>
      <w:r>
        <w:rPr>
          <w:rFonts w:hint="eastAsia" w:hAnsi="宋体" w:cs="宋体"/>
          <w:szCs w:val="28"/>
          <w:highlight w:val="none"/>
          <w:lang w:val="en-US" w:eastAsia="zh-CN"/>
        </w:rPr>
        <w:t>勘察</w:t>
      </w:r>
      <w:r>
        <w:rPr>
          <w:rFonts w:hAnsi="宋体" w:cs="宋体"/>
          <w:szCs w:val="28"/>
          <w:highlight w:val="none"/>
        </w:rPr>
        <w:t>报告有多个日期的，以业主签署的最后日期为准</w:t>
      </w:r>
      <w:r>
        <w:rPr>
          <w:rFonts w:hint="eastAsia" w:hAnsi="宋体" w:cs="宋体"/>
          <w:szCs w:val="28"/>
          <w:highlight w:val="none"/>
          <w:lang w:eastAsia="zh-CN"/>
        </w:rPr>
        <w:t>）</w:t>
      </w:r>
      <w:r>
        <w:rPr>
          <w:rFonts w:hint="eastAsia" w:hAnsi="宋体" w:cs="宋体"/>
          <w:szCs w:val="28"/>
          <w:highlight w:val="none"/>
        </w:rPr>
        <w:t>；②若上述资料无法证明业绩要求的指标时，应提供补充证明资料。</w:t>
      </w:r>
    </w:p>
    <w:p w14:paraId="46C1AEC2">
      <w:pPr>
        <w:pStyle w:val="5"/>
        <w:ind w:left="420" w:leftChars="200" w:firstLine="0" w:firstLineChars="0"/>
        <w:rPr>
          <w:rFonts w:hAnsi="宋体" w:cs="宋体"/>
          <w:b/>
          <w:bCs/>
          <w:szCs w:val="28"/>
          <w:highlight w:val="none"/>
        </w:rPr>
      </w:pPr>
      <w:r>
        <w:rPr>
          <w:rFonts w:hint="eastAsia" w:hAnsi="宋体" w:cs="宋体"/>
          <w:b/>
          <w:bCs/>
          <w:szCs w:val="28"/>
          <w:highlight w:val="none"/>
        </w:rPr>
        <w:t>3、拟派项目负责人按以下要求提供资料并加盖公章：</w:t>
      </w:r>
    </w:p>
    <w:p w14:paraId="11CFBD45">
      <w:pPr>
        <w:pStyle w:val="5"/>
        <w:ind w:left="420" w:leftChars="200" w:firstLine="0" w:firstLineChars="0"/>
        <w:rPr>
          <w:rFonts w:hint="eastAsia" w:hAnsi="宋体" w:cs="宋体"/>
          <w:szCs w:val="28"/>
          <w:highlight w:val="none"/>
        </w:rPr>
      </w:pPr>
      <w:r>
        <w:rPr>
          <w:rFonts w:hint="eastAsia" w:hAnsi="宋体" w:cs="宋体"/>
          <w:szCs w:val="28"/>
          <w:highlight w:val="none"/>
        </w:rPr>
        <w:t>1）职称证；</w:t>
      </w:r>
    </w:p>
    <w:p w14:paraId="0AE2A623">
      <w:pPr>
        <w:pStyle w:val="5"/>
        <w:ind w:left="420" w:leftChars="200" w:firstLine="0" w:firstLineChars="0"/>
        <w:rPr>
          <w:rFonts w:hint="default" w:hAnsi="宋体" w:eastAsia="宋体" w:cs="宋体"/>
          <w:szCs w:val="28"/>
          <w:highlight w:val="none"/>
          <w:lang w:val="en-US" w:eastAsia="zh-CN"/>
        </w:rPr>
      </w:pPr>
      <w:r>
        <w:rPr>
          <w:rFonts w:hint="eastAsia" w:hAnsi="宋体" w:cs="宋体"/>
          <w:szCs w:val="28"/>
          <w:highlight w:val="none"/>
          <w:lang w:val="en-US" w:eastAsia="zh-CN"/>
        </w:rPr>
        <w:t>2）</w:t>
      </w:r>
      <w:r>
        <w:rPr>
          <w:rFonts w:hint="eastAsia" w:hAnsi="宋体" w:eastAsia="宋体" w:cs="宋体"/>
          <w:szCs w:val="28"/>
          <w:highlight w:val="none"/>
          <w:u w:val="single"/>
          <w:lang w:val="en-US" w:eastAsia="zh-CN"/>
        </w:rPr>
        <w:t>注册执业证书</w:t>
      </w:r>
      <w:r>
        <w:rPr>
          <w:rFonts w:hint="eastAsia" w:hAnsi="宋体" w:cs="宋体"/>
          <w:szCs w:val="28"/>
          <w:highlight w:val="none"/>
          <w:lang w:val="en-US" w:eastAsia="zh-CN"/>
        </w:rPr>
        <w:t>；</w:t>
      </w:r>
    </w:p>
    <w:p w14:paraId="61BAF1F2">
      <w:pPr>
        <w:pStyle w:val="5"/>
        <w:ind w:left="420" w:leftChars="200" w:firstLine="0" w:firstLineChars="0"/>
        <w:rPr>
          <w:rFonts w:hAnsi="宋体" w:cs="宋体"/>
          <w:szCs w:val="28"/>
          <w:highlight w:val="none"/>
        </w:rPr>
      </w:pPr>
      <w:r>
        <w:rPr>
          <w:rFonts w:hint="eastAsia" w:hAnsi="宋体" w:cs="宋体"/>
          <w:szCs w:val="28"/>
          <w:highlight w:val="none"/>
        </w:rPr>
        <w:t>3）</w:t>
      </w:r>
      <w:r>
        <w:rPr>
          <w:rFonts w:hint="eastAsia" w:hAnsi="宋体" w:cs="宋体"/>
          <w:szCs w:val="28"/>
          <w:highlight w:val="none"/>
          <w:lang w:val="en-US" w:eastAsia="zh-CN"/>
        </w:rPr>
        <w:t>能证明本员工为投标申请人本单位人员。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WY3Y2JhOGNkZDdmZjhmNjMxNTk1OGM3ODkwOTQifQ=="/>
  </w:docVars>
  <w:rsids>
    <w:rsidRoot w:val="09F74C9D"/>
    <w:rsid w:val="00252531"/>
    <w:rsid w:val="00435E92"/>
    <w:rsid w:val="008850E7"/>
    <w:rsid w:val="00A53714"/>
    <w:rsid w:val="00FC63FE"/>
    <w:rsid w:val="036A59B4"/>
    <w:rsid w:val="0500653A"/>
    <w:rsid w:val="054B35C3"/>
    <w:rsid w:val="06C23411"/>
    <w:rsid w:val="06D352D1"/>
    <w:rsid w:val="08343A07"/>
    <w:rsid w:val="099472E7"/>
    <w:rsid w:val="09F74C9D"/>
    <w:rsid w:val="0AFB4498"/>
    <w:rsid w:val="0C692CAD"/>
    <w:rsid w:val="0EAD6828"/>
    <w:rsid w:val="0EDF1BA7"/>
    <w:rsid w:val="11F37635"/>
    <w:rsid w:val="121A05A5"/>
    <w:rsid w:val="12DD1CFF"/>
    <w:rsid w:val="15323E58"/>
    <w:rsid w:val="15C03212"/>
    <w:rsid w:val="15EA606A"/>
    <w:rsid w:val="18335F1D"/>
    <w:rsid w:val="19241D0A"/>
    <w:rsid w:val="195B397D"/>
    <w:rsid w:val="1BDC68CC"/>
    <w:rsid w:val="1D23315B"/>
    <w:rsid w:val="1E7172E9"/>
    <w:rsid w:val="1F9544C3"/>
    <w:rsid w:val="20525D0F"/>
    <w:rsid w:val="2555613E"/>
    <w:rsid w:val="26F605B8"/>
    <w:rsid w:val="288D5F17"/>
    <w:rsid w:val="2AEB08D9"/>
    <w:rsid w:val="2B8D373E"/>
    <w:rsid w:val="2C8903AA"/>
    <w:rsid w:val="2E4C2553"/>
    <w:rsid w:val="2EEF0799"/>
    <w:rsid w:val="30470775"/>
    <w:rsid w:val="326351F9"/>
    <w:rsid w:val="32D83E39"/>
    <w:rsid w:val="339733AC"/>
    <w:rsid w:val="36BD4848"/>
    <w:rsid w:val="37136916"/>
    <w:rsid w:val="38DE5A66"/>
    <w:rsid w:val="3A045513"/>
    <w:rsid w:val="3A751F6D"/>
    <w:rsid w:val="3EBF1A09"/>
    <w:rsid w:val="3F216F60"/>
    <w:rsid w:val="3FB32FA3"/>
    <w:rsid w:val="439A3454"/>
    <w:rsid w:val="45DB2D29"/>
    <w:rsid w:val="46325BC0"/>
    <w:rsid w:val="49262DB0"/>
    <w:rsid w:val="49583186"/>
    <w:rsid w:val="49C34AA3"/>
    <w:rsid w:val="4ADF6A6D"/>
    <w:rsid w:val="4B9F1C20"/>
    <w:rsid w:val="4BB23313"/>
    <w:rsid w:val="508F3EE9"/>
    <w:rsid w:val="52597ACE"/>
    <w:rsid w:val="52D10231"/>
    <w:rsid w:val="53F73750"/>
    <w:rsid w:val="55D60ECA"/>
    <w:rsid w:val="58242BB1"/>
    <w:rsid w:val="59B85CA7"/>
    <w:rsid w:val="59DF76D7"/>
    <w:rsid w:val="5D131446"/>
    <w:rsid w:val="5FD56E87"/>
    <w:rsid w:val="61700C15"/>
    <w:rsid w:val="640E2967"/>
    <w:rsid w:val="69F16143"/>
    <w:rsid w:val="6BD61FBC"/>
    <w:rsid w:val="6C0047D8"/>
    <w:rsid w:val="72B50B7E"/>
    <w:rsid w:val="7346211D"/>
    <w:rsid w:val="73985B2C"/>
    <w:rsid w:val="741E09A4"/>
    <w:rsid w:val="744C5512"/>
    <w:rsid w:val="75357D54"/>
    <w:rsid w:val="753E1291"/>
    <w:rsid w:val="755D72AA"/>
    <w:rsid w:val="76DB2615"/>
    <w:rsid w:val="774B7D02"/>
    <w:rsid w:val="788A0BA9"/>
    <w:rsid w:val="78F87A16"/>
    <w:rsid w:val="7B515EB8"/>
    <w:rsid w:val="7EAD3051"/>
    <w:rsid w:val="7F264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Body Text First Indent 2"/>
    <w:basedOn w:val="3"/>
    <w:qFormat/>
    <w:uiPriority w:val="0"/>
    <w:pPr>
      <w:widowControl/>
      <w:tabs>
        <w:tab w:val="left" w:pos="0"/>
        <w:tab w:val="left" w:pos="993"/>
        <w:tab w:val="left" w:pos="1134"/>
      </w:tabs>
      <w:spacing w:after="0" w:line="500" w:lineRule="exact"/>
      <w:ind w:left="0" w:leftChars="0" w:firstLine="420" w:firstLineChars="200"/>
    </w:pPr>
    <w:rPr>
      <w:rFonts w:ascii="宋体"/>
      <w:kern w:val="0"/>
      <w:sz w:val="2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1256</Words>
  <Characters>1435</Characters>
  <Lines>12</Lines>
  <Paragraphs>3</Paragraphs>
  <TotalTime>11</TotalTime>
  <ScaleCrop>false</ScaleCrop>
  <LinksUpToDate>false</LinksUpToDate>
  <CharactersWithSpaces>1450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2024-11-01T03:32:00Z</dcterms:created>
  <dc:creator>Calling</dc:creator>
  <cp:lastModifiedBy>Administrator</cp:lastModifiedBy>
  <dcterms:modified xsi:type="dcterms:W3CDTF">2025-01-21T09:15:29Z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3A98E7D99B734F33A66468BC92746A36_13</vt:lpwstr>
  </property>
  <property fmtid="{D5CDD505-2E9C-101B-9397-08002B2CF9AE}" pid="4" name="KSOTemplateDocerSaveRecord">
    <vt:lpwstr>eyJoZGlkIjoiMmY3MTQ5YzUyNzU1Mzg1ZTgxZDk2MjI1NWEzMjEwZTcifQ==</vt:lpwstr>
  </property>
</Properties>
</file>